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3DD" w14:textId="77777777" w:rsidR="009379C5" w:rsidRDefault="009379C5" w:rsidP="00E75181">
      <w:pPr>
        <w:pStyle w:val="BodyText"/>
        <w:tabs>
          <w:tab w:val="left" w:pos="0"/>
        </w:tabs>
        <w:kinsoku w:val="0"/>
        <w:overflowPunct w:val="0"/>
        <w:ind w:left="0"/>
        <w:rPr>
          <w:rFonts w:cs="Times"/>
          <w:noProof/>
        </w:rPr>
      </w:pPr>
    </w:p>
    <w:p w14:paraId="348B01F3" w14:textId="77777777" w:rsidR="00E75181" w:rsidRDefault="00E75181" w:rsidP="00E75181">
      <w:pPr>
        <w:pStyle w:val="BodyText"/>
        <w:tabs>
          <w:tab w:val="left" w:pos="0"/>
        </w:tabs>
        <w:kinsoku w:val="0"/>
        <w:overflowPunct w:val="0"/>
        <w:ind w:left="0"/>
        <w:jc w:val="center"/>
        <w:rPr>
          <w:rFonts w:cs="Times"/>
          <w:noProof/>
        </w:rPr>
        <w:sectPr w:rsidR="00E75181" w:rsidSect="00141181">
          <w:headerReference w:type="even" r:id="rId8"/>
          <w:headerReference w:type="default" r:id="rId9"/>
          <w:headerReference w:type="first" r:id="rId10"/>
          <w:pgSz w:w="12240" w:h="15840"/>
          <w:pgMar w:top="288" w:right="720" w:bottom="288" w:left="720" w:header="0" w:footer="0" w:gutter="0"/>
          <w:cols w:num="2" w:space="720"/>
          <w:noEndnote/>
          <w:docGrid w:linePitch="326"/>
        </w:sectPr>
      </w:pPr>
    </w:p>
    <w:p w14:paraId="16501802" w14:textId="77777777" w:rsidR="009918B9" w:rsidRDefault="009918B9" w:rsidP="00E75181">
      <w:pPr>
        <w:pStyle w:val="BodyText"/>
        <w:tabs>
          <w:tab w:val="left" w:pos="0"/>
        </w:tabs>
        <w:kinsoku w:val="0"/>
        <w:overflowPunct w:val="0"/>
        <w:ind w:left="0"/>
        <w:jc w:val="center"/>
        <w:rPr>
          <w:rFonts w:cs="Times"/>
          <w:noProof/>
        </w:rPr>
      </w:pPr>
      <w:r w:rsidRPr="009918B9">
        <w:rPr>
          <w:rFonts w:cs="Times"/>
          <w:noProof/>
        </w:rPr>
        <w:drawing>
          <wp:inline distT="0" distB="0" distL="0" distR="0" wp14:anchorId="1218C2C5" wp14:editId="3508C18E">
            <wp:extent cx="1257300" cy="787365"/>
            <wp:effectExtent l="0" t="0" r="0" b="0"/>
            <wp:docPr id="1" name="Picture 1" descr="C:\Users\Owner\Documents\Mariann-NewDocFoldersOnAsus\SH-ChamberOfCommerce\Website\LogoContest\NEW-SHGLogo\SHG_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ariann-NewDocFoldersOnAsus\SH-ChamberOfCommerce\Website\LogoContest\NEW-SHGLogo\SHG_Logo_SMAL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86" cy="79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CC96" w14:textId="77777777" w:rsidR="009918B9" w:rsidRPr="009918B9" w:rsidRDefault="009918B9" w:rsidP="00E75181">
      <w:pPr>
        <w:pStyle w:val="BodyText"/>
        <w:tabs>
          <w:tab w:val="left" w:pos="0"/>
        </w:tabs>
        <w:kinsoku w:val="0"/>
        <w:overflowPunct w:val="0"/>
        <w:ind w:left="0"/>
        <w:jc w:val="center"/>
        <w:rPr>
          <w:sz w:val="10"/>
          <w:szCs w:val="10"/>
        </w:rPr>
      </w:pPr>
    </w:p>
    <w:p w14:paraId="53D6A889" w14:textId="77777777" w:rsidR="00E75181" w:rsidRDefault="00E75181" w:rsidP="00AA5B89">
      <w:pPr>
        <w:pStyle w:val="BodyText"/>
        <w:kinsoku w:val="0"/>
        <w:overflowPunct w:val="0"/>
        <w:spacing w:before="50"/>
        <w:ind w:left="0"/>
        <w:rPr>
          <w:b/>
          <w:bCs/>
          <w:iCs/>
        </w:rPr>
        <w:sectPr w:rsidR="00E75181" w:rsidSect="00141181">
          <w:type w:val="continuous"/>
          <w:pgSz w:w="12240" w:h="15840"/>
          <w:pgMar w:top="288" w:right="720" w:bottom="288" w:left="720" w:header="0" w:footer="0" w:gutter="0"/>
          <w:cols w:space="720"/>
          <w:noEndnote/>
          <w:docGrid w:linePitch="326"/>
        </w:sectPr>
      </w:pPr>
    </w:p>
    <w:p w14:paraId="4C1D13F6" w14:textId="77777777" w:rsidR="00A958EF" w:rsidRPr="00AA5B89" w:rsidRDefault="00A958EF" w:rsidP="00155AFE">
      <w:pPr>
        <w:pStyle w:val="BodyText"/>
        <w:kinsoku w:val="0"/>
        <w:overflowPunct w:val="0"/>
        <w:spacing w:before="50"/>
        <w:ind w:left="0"/>
        <w:rPr>
          <w:b/>
          <w:bCs/>
          <w:iCs/>
          <w:sz w:val="16"/>
          <w:szCs w:val="16"/>
        </w:rPr>
      </w:pPr>
    </w:p>
    <w:p w14:paraId="485A61B5" w14:textId="1ED307B7" w:rsidR="005C5C34" w:rsidRPr="00CC4964" w:rsidRDefault="00155AFE" w:rsidP="000672CE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CC4964">
        <w:rPr>
          <w:rFonts w:ascii="Calibri" w:hAnsi="Calibri" w:cs="Calibri"/>
          <w:b/>
          <w:bCs/>
          <w:sz w:val="32"/>
          <w:szCs w:val="32"/>
          <w:u w:val="single"/>
        </w:rPr>
        <w:t>MARKETING &amp; SOCIAL MEDIA PACKAGE GRANT</w:t>
      </w:r>
    </w:p>
    <w:p w14:paraId="48538EED" w14:textId="0CC81319" w:rsidR="00155AFE" w:rsidRPr="00CC4964" w:rsidRDefault="00155AFE" w:rsidP="000672CE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8"/>
          <w:szCs w:val="28"/>
        </w:rPr>
      </w:pPr>
      <w:r w:rsidRPr="00CC4964">
        <w:rPr>
          <w:rFonts w:ascii="Calibri" w:hAnsi="Calibri" w:cs="Calibri"/>
          <w:b/>
          <w:bCs/>
          <w:sz w:val="28"/>
          <w:szCs w:val="28"/>
        </w:rPr>
        <w:t>7 Packages Available Valued at $4,500 Each</w:t>
      </w:r>
    </w:p>
    <w:p w14:paraId="02F7BFDB" w14:textId="2CCBA414" w:rsidR="00155AFE" w:rsidRPr="00CC4964" w:rsidRDefault="00155AFE" w:rsidP="000672CE">
      <w:pPr>
        <w:widowControl/>
        <w:autoSpaceDE/>
        <w:autoSpaceDN/>
        <w:adjustRightInd/>
        <w:jc w:val="center"/>
        <w:rPr>
          <w:rFonts w:ascii="Calibri" w:hAnsi="Calibri" w:cs="Calibri"/>
          <w:b/>
          <w:bCs/>
          <w:sz w:val="28"/>
          <w:szCs w:val="28"/>
        </w:rPr>
      </w:pPr>
      <w:r w:rsidRPr="00CC4964">
        <w:rPr>
          <w:rFonts w:ascii="Calibri" w:hAnsi="Calibri" w:cs="Calibri"/>
          <w:b/>
          <w:bCs/>
          <w:sz w:val="28"/>
          <w:szCs w:val="28"/>
        </w:rPr>
        <w:t xml:space="preserve">APPLICATION DEADLINE: FEBRUARY </w:t>
      </w:r>
      <w:r w:rsidR="000672CE">
        <w:rPr>
          <w:rFonts w:ascii="Calibri" w:hAnsi="Calibri" w:cs="Calibri"/>
          <w:b/>
          <w:bCs/>
          <w:sz w:val="28"/>
          <w:szCs w:val="28"/>
        </w:rPr>
        <w:t>9</w:t>
      </w:r>
      <w:r w:rsidRPr="00CC4964">
        <w:rPr>
          <w:rFonts w:ascii="Calibri" w:hAnsi="Calibri" w:cs="Calibri"/>
          <w:b/>
          <w:bCs/>
          <w:sz w:val="28"/>
          <w:szCs w:val="28"/>
        </w:rPr>
        <w:t>, 2024</w:t>
      </w:r>
    </w:p>
    <w:p w14:paraId="27879920" w14:textId="77777777" w:rsidR="00155AFE" w:rsidRDefault="00155AFE" w:rsidP="00155AFE">
      <w:pPr>
        <w:widowControl/>
        <w:autoSpaceDE/>
        <w:autoSpaceDN/>
        <w:adjustRightInd/>
        <w:rPr>
          <w:rFonts w:ascii="Calibri" w:hAnsi="Calibri" w:cs="Calibri"/>
          <w:b/>
          <w:bCs/>
          <w:sz w:val="20"/>
          <w:szCs w:val="20"/>
        </w:rPr>
      </w:pPr>
    </w:p>
    <w:p w14:paraId="57C5C331" w14:textId="77777777" w:rsidR="00155AFE" w:rsidRDefault="00155AFE" w:rsidP="00155AFE">
      <w:pPr>
        <w:widowControl/>
        <w:autoSpaceDE/>
        <w:autoSpaceDN/>
        <w:adjustRightInd/>
        <w:rPr>
          <w:rFonts w:ascii="Calibri" w:hAnsi="Calibri" w:cs="Calibri"/>
          <w:sz w:val="20"/>
          <w:szCs w:val="20"/>
        </w:rPr>
      </w:pPr>
    </w:p>
    <w:p w14:paraId="7AFFC5E1" w14:textId="61EA5D66" w:rsidR="00155AFE" w:rsidRPr="00CC4964" w:rsidRDefault="00155AFE" w:rsidP="00155AFE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</w:rPr>
        <w:t xml:space="preserve">The South Hadley &amp; Granby Chamber of Commerce (SHG Chamber) has </w:t>
      </w:r>
      <w:r w:rsidR="00335AAF">
        <w:rPr>
          <w:rFonts w:ascii="Calibri" w:hAnsi="Calibri" w:cs="Calibri"/>
        </w:rPr>
        <w:t xml:space="preserve">been </w:t>
      </w:r>
      <w:r w:rsidRPr="00CC4964">
        <w:rPr>
          <w:rFonts w:ascii="Calibri" w:hAnsi="Calibri" w:cs="Calibri"/>
        </w:rPr>
        <w:t>generously</w:t>
      </w:r>
      <w:r w:rsidR="00335AAF">
        <w:rPr>
          <w:rFonts w:ascii="Calibri" w:hAnsi="Calibri" w:cs="Calibri"/>
        </w:rPr>
        <w:t xml:space="preserve"> earmarked</w:t>
      </w:r>
      <w:r w:rsidRPr="00CC4964">
        <w:rPr>
          <w:rFonts w:ascii="Calibri" w:hAnsi="Calibri" w:cs="Calibri"/>
        </w:rPr>
        <w:t xml:space="preserve"> ARPA Funds from the South Hadley Select Board.  On December 19, 2023, the South Hadley Select Board approved the SHG Chamber awarding 7 Marketing &amp; Social Media Packages to businesses located in the </w:t>
      </w:r>
      <w:r w:rsidR="00093585">
        <w:rPr>
          <w:rFonts w:ascii="Calibri" w:hAnsi="Calibri" w:cs="Calibri"/>
        </w:rPr>
        <w:t xml:space="preserve">Town of </w:t>
      </w:r>
      <w:r w:rsidRPr="00CC4964">
        <w:rPr>
          <w:rFonts w:ascii="Calibri" w:hAnsi="Calibri" w:cs="Calibri"/>
        </w:rPr>
        <w:t xml:space="preserve">South Hadley.  Please review all of the eligibility requirements, package details, and </w:t>
      </w:r>
      <w:r w:rsidR="00250209" w:rsidRPr="00CC4964">
        <w:rPr>
          <w:rFonts w:ascii="Calibri" w:hAnsi="Calibri" w:cs="Calibri"/>
        </w:rPr>
        <w:t>application process below.</w:t>
      </w:r>
      <w:r w:rsidR="00F46A63" w:rsidRPr="00CC4964">
        <w:rPr>
          <w:rFonts w:ascii="Calibri" w:hAnsi="Calibri" w:cs="Calibri"/>
        </w:rPr>
        <w:t xml:space="preserve"> </w:t>
      </w:r>
    </w:p>
    <w:p w14:paraId="5F565A98" w14:textId="77777777" w:rsidR="00CC4964" w:rsidRPr="00CC4964" w:rsidRDefault="00CC4964" w:rsidP="00155AFE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</w:p>
    <w:p w14:paraId="38D050EE" w14:textId="1DD0B369" w:rsidR="00250209" w:rsidRPr="00CC4964" w:rsidRDefault="00250209" w:rsidP="00155AFE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  <w:b/>
          <w:bCs/>
        </w:rPr>
        <w:t>ELIGIBILITY REQUIREMENTS:</w:t>
      </w:r>
    </w:p>
    <w:p w14:paraId="6EFA5D9F" w14:textId="5F19D41E" w:rsidR="00250209" w:rsidRPr="00CC4964" w:rsidRDefault="00250209" w:rsidP="00250209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</w:rPr>
        <w:t>Must be a business</w:t>
      </w:r>
      <w:r w:rsidR="00F46A63" w:rsidRPr="00CC4964">
        <w:rPr>
          <w:rFonts w:ascii="Calibri" w:hAnsi="Calibri" w:cs="Calibri"/>
        </w:rPr>
        <w:t>/organization/non-profit</w:t>
      </w:r>
      <w:r w:rsidRPr="00CC4964">
        <w:rPr>
          <w:rFonts w:ascii="Calibri" w:hAnsi="Calibri" w:cs="Calibri"/>
        </w:rPr>
        <w:t xml:space="preserve"> located within South Hadley, MA</w:t>
      </w:r>
    </w:p>
    <w:p w14:paraId="3C4AE461" w14:textId="4A6C20F5" w:rsidR="00250209" w:rsidRPr="00CC4964" w:rsidRDefault="00250209" w:rsidP="00250209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</w:rPr>
        <w:t>Applicants do not have to be a member of the SHG Chamber</w:t>
      </w:r>
    </w:p>
    <w:p w14:paraId="4200EC7E" w14:textId="3EE55CC6" w:rsidR="00250209" w:rsidRPr="00CC4964" w:rsidRDefault="00250209" w:rsidP="00250209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</w:rPr>
        <w:t xml:space="preserve">Must complete this application in its entirety and return as instructed below on or before February </w:t>
      </w:r>
      <w:r w:rsidR="00A159C3">
        <w:rPr>
          <w:rFonts w:ascii="Calibri" w:hAnsi="Calibri" w:cs="Calibri"/>
        </w:rPr>
        <w:t>9</w:t>
      </w:r>
      <w:r w:rsidRPr="00CC4964">
        <w:rPr>
          <w:rFonts w:ascii="Calibri" w:hAnsi="Calibri" w:cs="Calibri"/>
        </w:rPr>
        <w:t>, 2024</w:t>
      </w:r>
    </w:p>
    <w:p w14:paraId="05F3AC49" w14:textId="77777777" w:rsidR="00CC4964" w:rsidRPr="00CC4964" w:rsidRDefault="00CC4964" w:rsidP="007C7C6C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</w:p>
    <w:p w14:paraId="00AEAD34" w14:textId="456FD890" w:rsidR="007C7C6C" w:rsidRPr="00CC4964" w:rsidRDefault="007C7C6C" w:rsidP="007C7C6C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  <w:b/>
          <w:bCs/>
        </w:rPr>
        <w:t>PACKAGE DETAILS:</w:t>
      </w:r>
    </w:p>
    <w:p w14:paraId="5000B10F" w14:textId="3CFAD091" w:rsidR="007C7C6C" w:rsidRPr="00CC4964" w:rsidRDefault="00F46A63" w:rsidP="007C7C6C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</w:rPr>
        <w:t>The package consists of 2 parts: the creation of a commercial/promotional video, and help managing social media platforms (Facebook and/or Instagram) for 60 days.</w:t>
      </w:r>
    </w:p>
    <w:p w14:paraId="3244878D" w14:textId="3C04E8F8" w:rsidR="00F46A63" w:rsidRPr="000672CE" w:rsidRDefault="00F46A63" w:rsidP="00F46A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</w:rPr>
        <w:t>Please see the attached proposal from Allen Media which covers the scope of the package in more detail.</w:t>
      </w:r>
    </w:p>
    <w:p w14:paraId="58D3C7A1" w14:textId="77777777" w:rsidR="00CC4964" w:rsidRPr="00CC4964" w:rsidRDefault="00CC4964" w:rsidP="00F46A63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</w:p>
    <w:p w14:paraId="0253AADF" w14:textId="3FA50293" w:rsidR="00F46A63" w:rsidRPr="00CC4964" w:rsidRDefault="00F46A63" w:rsidP="00F46A63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  <w:b/>
          <w:bCs/>
        </w:rPr>
        <w:t>APPLICATION PROCESS:</w:t>
      </w:r>
    </w:p>
    <w:p w14:paraId="6F471323" w14:textId="54708620" w:rsidR="00F46A63" w:rsidRPr="00CC4964" w:rsidRDefault="00F46A63" w:rsidP="00F46A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</w:rPr>
      </w:pPr>
      <w:r w:rsidRPr="00CC4964">
        <w:rPr>
          <w:rFonts w:ascii="Calibri" w:hAnsi="Calibri" w:cs="Calibri"/>
        </w:rPr>
        <w:t>Please complete the attached application</w:t>
      </w:r>
      <w:r w:rsidR="000672CE">
        <w:rPr>
          <w:rFonts w:ascii="Calibri" w:hAnsi="Calibri" w:cs="Calibri"/>
        </w:rPr>
        <w:t xml:space="preserve"> (use additional pages to answer the questions, if needed)</w:t>
      </w:r>
    </w:p>
    <w:p w14:paraId="2A890F83" w14:textId="762280E3" w:rsidR="00F46A63" w:rsidRPr="00CC4964" w:rsidRDefault="00F46A63" w:rsidP="00F46A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</w:rPr>
      </w:pPr>
      <w:r w:rsidRPr="00CC4964">
        <w:rPr>
          <w:rFonts w:ascii="Calibri" w:hAnsi="Calibri" w:cs="Calibri"/>
        </w:rPr>
        <w:t xml:space="preserve">Please send the completed application on or before February </w:t>
      </w:r>
      <w:r w:rsidR="000672CE">
        <w:rPr>
          <w:rFonts w:ascii="Calibri" w:hAnsi="Calibri" w:cs="Calibri"/>
        </w:rPr>
        <w:t>9</w:t>
      </w:r>
      <w:r w:rsidRPr="00CC4964">
        <w:rPr>
          <w:rFonts w:ascii="Calibri" w:hAnsi="Calibri" w:cs="Calibri"/>
        </w:rPr>
        <w:t xml:space="preserve">, 2024 to Steven Laplante via email at </w:t>
      </w:r>
      <w:hyperlink r:id="rId12" w:history="1">
        <w:r w:rsidRPr="00CC4964">
          <w:rPr>
            <w:rStyle w:val="Hyperlink"/>
            <w:rFonts w:ascii="Calibri" w:hAnsi="Calibri" w:cs="Calibri"/>
          </w:rPr>
          <w:t>laplante.steven@yahoo.com</w:t>
        </w:r>
      </w:hyperlink>
      <w:r w:rsidRPr="00CC4964">
        <w:rPr>
          <w:rFonts w:ascii="Calibri" w:hAnsi="Calibri" w:cs="Calibri"/>
        </w:rPr>
        <w:t>, or via mail</w:t>
      </w:r>
      <w:r w:rsidR="00CC4964" w:rsidRPr="00CC4964">
        <w:rPr>
          <w:rFonts w:ascii="Calibri" w:hAnsi="Calibri" w:cs="Calibri"/>
        </w:rPr>
        <w:t>,</w:t>
      </w:r>
      <w:r w:rsidRPr="00CC4964">
        <w:rPr>
          <w:rFonts w:ascii="Calibri" w:hAnsi="Calibri" w:cs="Calibri"/>
        </w:rPr>
        <w:t xml:space="preserve"> </w:t>
      </w:r>
      <w:r w:rsidR="00CC4964" w:rsidRPr="00CC4964">
        <w:rPr>
          <w:rFonts w:ascii="Calibri" w:hAnsi="Calibri" w:cs="Calibri"/>
        </w:rPr>
        <w:t>to his attention, at</w:t>
      </w:r>
      <w:r w:rsidRPr="00CC4964">
        <w:rPr>
          <w:rFonts w:ascii="Calibri" w:hAnsi="Calibri" w:cs="Calibri"/>
        </w:rPr>
        <w:t xml:space="preserve"> 2 Lyman Street, South Hadley, MA 01075.</w:t>
      </w:r>
    </w:p>
    <w:p w14:paraId="6E17E2BD" w14:textId="6819103A" w:rsidR="00F46A63" w:rsidRPr="00CC4964" w:rsidRDefault="00F46A63" w:rsidP="00F46A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</w:rPr>
      </w:pPr>
      <w:r w:rsidRPr="00CC4964">
        <w:rPr>
          <w:rFonts w:ascii="Calibri" w:hAnsi="Calibri" w:cs="Calibri"/>
        </w:rPr>
        <w:t>All applications will be reviewed by the SHG Chamber of Commerce’s Board of Directors on February 1</w:t>
      </w:r>
      <w:r w:rsidR="00A159C3">
        <w:rPr>
          <w:rFonts w:ascii="Calibri" w:hAnsi="Calibri" w:cs="Calibri"/>
        </w:rPr>
        <w:t>5</w:t>
      </w:r>
      <w:r w:rsidRPr="00CC4964">
        <w:rPr>
          <w:rFonts w:ascii="Calibri" w:hAnsi="Calibri" w:cs="Calibri"/>
        </w:rPr>
        <w:t>, 2024.  The 7 chosen applications will be notified on or before March 1, 2024.</w:t>
      </w:r>
    </w:p>
    <w:p w14:paraId="2D389414" w14:textId="58844DE5" w:rsidR="00CC4964" w:rsidRDefault="00CC4964" w:rsidP="00F46A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</w:rPr>
      </w:pPr>
      <w:r w:rsidRPr="00CC4964">
        <w:rPr>
          <w:rFonts w:ascii="Calibri" w:hAnsi="Calibri" w:cs="Calibri"/>
        </w:rPr>
        <w:t>Once the 7 chosen applicants have been notified, Allen Media will contact the 7 applicants to start the process.</w:t>
      </w:r>
    </w:p>
    <w:p w14:paraId="32E18BFE" w14:textId="3E4CCFF7" w:rsidR="00624088" w:rsidRDefault="00624088" w:rsidP="00F46A6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PLEASE NOTE:  Chosen applicants will be asked to provide links to their current websites, social media accounts, and to provide logos, preferred brand fonts, color palettes, etc.</w:t>
      </w:r>
    </w:p>
    <w:p w14:paraId="3B7354B0" w14:textId="2936E8A3" w:rsidR="000672CE" w:rsidRDefault="000672CE" w:rsidP="002C3E8C">
      <w:pPr>
        <w:widowControl/>
        <w:autoSpaceDE/>
        <w:autoSpaceDN/>
        <w:adjustRightInd/>
        <w:ind w:left="45"/>
        <w:rPr>
          <w:rFonts w:ascii="Calibri" w:hAnsi="Calibri" w:cs="Calibri"/>
          <w:b/>
          <w:bCs/>
        </w:rPr>
      </w:pPr>
    </w:p>
    <w:p w14:paraId="56493146" w14:textId="77777777" w:rsidR="00A159C3" w:rsidRDefault="00A159C3" w:rsidP="002C3E8C">
      <w:pPr>
        <w:widowControl/>
        <w:autoSpaceDE/>
        <w:autoSpaceDN/>
        <w:adjustRightInd/>
        <w:ind w:left="45"/>
        <w:rPr>
          <w:rFonts w:ascii="Calibri" w:hAnsi="Calibri" w:cs="Calibri"/>
          <w:b/>
          <w:bCs/>
        </w:rPr>
      </w:pPr>
    </w:p>
    <w:p w14:paraId="42C3E9DB" w14:textId="77777777" w:rsidR="00A159C3" w:rsidRDefault="00A159C3" w:rsidP="002C3E8C">
      <w:pPr>
        <w:widowControl/>
        <w:autoSpaceDE/>
        <w:autoSpaceDN/>
        <w:adjustRightInd/>
        <w:ind w:left="45"/>
        <w:rPr>
          <w:rFonts w:ascii="Calibri" w:hAnsi="Calibri" w:cs="Calibri"/>
          <w:b/>
          <w:bCs/>
        </w:rPr>
      </w:pPr>
    </w:p>
    <w:p w14:paraId="29AC968E" w14:textId="77777777" w:rsidR="00A159C3" w:rsidRDefault="00A159C3" w:rsidP="002C3E8C">
      <w:pPr>
        <w:widowControl/>
        <w:autoSpaceDE/>
        <w:autoSpaceDN/>
        <w:adjustRightInd/>
        <w:ind w:left="45"/>
        <w:rPr>
          <w:rFonts w:ascii="Calibri" w:hAnsi="Calibri" w:cs="Calibri"/>
          <w:b/>
          <w:bCs/>
        </w:rPr>
      </w:pPr>
    </w:p>
    <w:p w14:paraId="10421CF8" w14:textId="77777777" w:rsidR="00A159C3" w:rsidRDefault="00A159C3" w:rsidP="002C3E8C">
      <w:pPr>
        <w:widowControl/>
        <w:autoSpaceDE/>
        <w:autoSpaceDN/>
        <w:adjustRightInd/>
        <w:ind w:left="45"/>
        <w:rPr>
          <w:rFonts w:ascii="Calibri" w:hAnsi="Calibri" w:cs="Calibri"/>
          <w:b/>
          <w:bCs/>
        </w:rPr>
      </w:pPr>
    </w:p>
    <w:p w14:paraId="5A31B13E" w14:textId="77777777" w:rsidR="00A159C3" w:rsidRDefault="00A159C3" w:rsidP="002C3E8C">
      <w:pPr>
        <w:widowControl/>
        <w:autoSpaceDE/>
        <w:autoSpaceDN/>
        <w:adjustRightInd/>
        <w:ind w:left="45"/>
        <w:rPr>
          <w:rFonts w:ascii="Calibri" w:hAnsi="Calibri" w:cs="Calibri"/>
          <w:b/>
          <w:bCs/>
        </w:rPr>
      </w:pPr>
    </w:p>
    <w:p w14:paraId="4EBB2597" w14:textId="77777777" w:rsidR="00A159C3" w:rsidRPr="002C3E8C" w:rsidRDefault="00A159C3" w:rsidP="002C3E8C">
      <w:pPr>
        <w:widowControl/>
        <w:autoSpaceDE/>
        <w:autoSpaceDN/>
        <w:adjustRightInd/>
        <w:ind w:left="45"/>
        <w:rPr>
          <w:rFonts w:ascii="Calibri" w:hAnsi="Calibri" w:cs="Calibri"/>
        </w:rPr>
      </w:pPr>
    </w:p>
    <w:p w14:paraId="46357236" w14:textId="77777777" w:rsidR="000672CE" w:rsidRDefault="000672CE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4ED4852E" w14:textId="77777777" w:rsidR="000672CE" w:rsidRDefault="000672CE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4D166FFE" w14:textId="77777777" w:rsidR="00CC4964" w:rsidRDefault="00CC4964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71D99ED8" w14:textId="54D66A35" w:rsidR="00CC4964" w:rsidRDefault="00CC4964" w:rsidP="00CC4964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  <w:bookmarkStart w:id="0" w:name="_Hlk156557056"/>
      <w:r w:rsidRPr="00CC4964">
        <w:rPr>
          <w:rFonts w:ascii="Calibri" w:hAnsi="Calibri" w:cs="Calibri"/>
          <w:b/>
          <w:bCs/>
        </w:rPr>
        <w:t xml:space="preserve">If you have any questions, please contact Steven Laplante, Vice President of the SHG Chamber of Commerce, via text at 413-246-4911, or email at </w:t>
      </w:r>
      <w:hyperlink r:id="rId13" w:history="1">
        <w:r w:rsidRPr="00A45F1B">
          <w:rPr>
            <w:rStyle w:val="Hyperlink"/>
            <w:rFonts w:ascii="Calibri" w:hAnsi="Calibri" w:cs="Calibri"/>
            <w:b/>
            <w:bCs/>
          </w:rPr>
          <w:t>laplante.steven@yahoo.com</w:t>
        </w:r>
      </w:hyperlink>
      <w:r w:rsidRPr="00CC4964">
        <w:rPr>
          <w:rFonts w:ascii="Calibri" w:hAnsi="Calibri" w:cs="Calibri"/>
          <w:b/>
          <w:bCs/>
        </w:rPr>
        <w:t>.</w:t>
      </w:r>
    </w:p>
    <w:bookmarkEnd w:id="0"/>
    <w:p w14:paraId="5565DD92" w14:textId="77777777" w:rsidR="00CC4964" w:rsidRDefault="00CC4964" w:rsidP="00CC4964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</w:p>
    <w:p w14:paraId="71F335EE" w14:textId="77777777" w:rsidR="00CC4964" w:rsidRDefault="00CC4964" w:rsidP="00CC4964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</w:p>
    <w:p w14:paraId="45A17074" w14:textId="18F42DF5" w:rsidR="00CC4964" w:rsidRDefault="00CC4964" w:rsidP="00CC4964">
      <w:pPr>
        <w:widowControl/>
        <w:autoSpaceDE/>
        <w:autoSpaceDN/>
        <w:adjustRightInd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MARKETING &amp; SOCIAL MEDIA PACKAGE GRANT APPLICATION:</w:t>
      </w:r>
    </w:p>
    <w:p w14:paraId="41D8F631" w14:textId="77777777" w:rsidR="00CC4964" w:rsidRDefault="00CC4964" w:rsidP="00CC4964">
      <w:pPr>
        <w:widowControl/>
        <w:autoSpaceDE/>
        <w:autoSpaceDN/>
        <w:adjustRightInd/>
        <w:jc w:val="center"/>
        <w:rPr>
          <w:rFonts w:ascii="Calibri" w:hAnsi="Calibri" w:cs="Calibri"/>
        </w:rPr>
      </w:pPr>
    </w:p>
    <w:p w14:paraId="7D1AE5EA" w14:textId="6965526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NAME OF BUSINESS/ORGANIZATION/NON-PROFIT:</w:t>
      </w:r>
    </w:p>
    <w:p w14:paraId="6832CF98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3F3C8A20" w14:textId="11FA6F15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ADDRESS (STREET/TOWN):</w:t>
      </w:r>
    </w:p>
    <w:p w14:paraId="5EC322A4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096C5DC6" w14:textId="1D4D9A00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14:paraId="0F536E74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20856B73" w14:textId="782D284A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TITLE:</w:t>
      </w:r>
    </w:p>
    <w:p w14:paraId="0632B0DF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6EBA0FF0" w14:textId="525B2A54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PHONE NUMBER:</w:t>
      </w:r>
    </w:p>
    <w:p w14:paraId="089692D6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7634A207" w14:textId="094CA61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14:paraId="4E66878F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077913DE" w14:textId="1B6F29CE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WEBSITE:</w:t>
      </w:r>
    </w:p>
    <w:p w14:paraId="1491F50D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528D3E48" w14:textId="04A6F88A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NUMBER OF EMPLOYEES/STAFF/ASSOCIATES/VOLUNTEERS:</w:t>
      </w:r>
    </w:p>
    <w:p w14:paraId="1F511050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01100D5F" w14:textId="6B7F0150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YEARS IN BUSINESS:</w:t>
      </w:r>
    </w:p>
    <w:p w14:paraId="0D4B63B7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60B5540B" w14:textId="0F2AB85A" w:rsidR="00DB4CC9" w:rsidRDefault="00335AAF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DO YOU CURRENTLY USE SOCIAL MEDIA - WHICH PLATFORM(S)</w:t>
      </w:r>
      <w:r w:rsidR="00DB4CC9">
        <w:rPr>
          <w:rFonts w:ascii="Calibri" w:hAnsi="Calibri" w:cs="Calibri"/>
        </w:rPr>
        <w:t>:</w:t>
      </w:r>
    </w:p>
    <w:p w14:paraId="38B48699" w14:textId="77777777" w:rsidR="00B239A3" w:rsidRDefault="00B239A3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0F094E1F" w14:textId="60BC6886" w:rsidR="00B239A3" w:rsidRDefault="00B239A3" w:rsidP="00CC4964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HAVE YOU EVER MADE A VIDEO COMMERCIAL (IF YES, PLEASE PROVIDE DETAIL):</w:t>
      </w:r>
    </w:p>
    <w:p w14:paraId="6A67F628" w14:textId="77777777" w:rsidR="00DB4CC9" w:rsidRDefault="00DB4CC9" w:rsidP="00CC4964">
      <w:pPr>
        <w:widowControl/>
        <w:autoSpaceDE/>
        <w:autoSpaceDN/>
        <w:adjustRightInd/>
        <w:rPr>
          <w:rFonts w:ascii="Calibri" w:hAnsi="Calibri" w:cs="Calibri"/>
        </w:rPr>
      </w:pPr>
    </w:p>
    <w:p w14:paraId="0EA6441F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2A30D574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0A48DDB4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35D51684" w14:textId="2E799B55" w:rsidR="00DB4CC9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WHAT ADVERTISING HAS WORKED BEST FOR YOU:</w:t>
      </w:r>
    </w:p>
    <w:p w14:paraId="3426DC1E" w14:textId="77777777" w:rsidR="00335AAF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011A36C4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F83800B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DBD9E40" w14:textId="77777777" w:rsidR="00607CB6" w:rsidRDefault="00607CB6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80ADD6F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66E3D64" w14:textId="44471EB6" w:rsidR="00335AAF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HOW MUCH TIME DO YOU HAVE DAILY/WEEKLY TO MARKET AND/OR TO PLAN TO MARKET YOUR BUSINESS:</w:t>
      </w:r>
    </w:p>
    <w:p w14:paraId="6A6CEFEB" w14:textId="77777777" w:rsidR="00607CB6" w:rsidRDefault="00607CB6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C4196A6" w14:textId="77777777" w:rsidR="00607CB6" w:rsidRDefault="00607CB6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252A390" w14:textId="77777777" w:rsidR="00335AAF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3FCFAF44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3FA7618A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C07FAEA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0FFCA6F" w14:textId="3DEB90D5" w:rsidR="00335AAF" w:rsidRDefault="00607CB6" w:rsidP="00DB4CC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DO YOU HAVE A MESSAGE YOU WOULD WANT TO FOCUS ON USING THIS MEDIA PACKAGE</w:t>
      </w:r>
      <w:r w:rsidR="00335AAF">
        <w:rPr>
          <w:rFonts w:ascii="Calibri" w:hAnsi="Calibri" w:cs="Calibri"/>
        </w:rPr>
        <w:t>:</w:t>
      </w:r>
    </w:p>
    <w:p w14:paraId="17F41E6A" w14:textId="77777777" w:rsidR="00335AAF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F53773E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43F004F6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3E07FFC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2D6B405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D43E7B4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6A96FE2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B32298A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56593ED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56247F6" w14:textId="77777777" w:rsidR="00607CB6" w:rsidRDefault="00607CB6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1A71A7D" w14:textId="77777777" w:rsidR="00A159C3" w:rsidRDefault="00A159C3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F251178" w14:textId="7C9DED57" w:rsidR="00335AAF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 YOU HAVE A TARGET DEMOGRAPHIC YOU ARE TRYING TO REACH WITH THIS MEDIA PACKAGE:</w:t>
      </w:r>
    </w:p>
    <w:p w14:paraId="1F678589" w14:textId="77777777" w:rsidR="00335AAF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7C8ADCD3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BFE2EAD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7FA1CCD0" w14:textId="77777777" w:rsidR="00C4311A" w:rsidRDefault="00C4311A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3615568B" w14:textId="11518681" w:rsidR="00335AAF" w:rsidRDefault="00335AAF" w:rsidP="00DB4CC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IS THIS DEMOGRAPHIC DIFFERENT FROM WHOM YOU HAVE TARGETED HISTORICALLY:</w:t>
      </w:r>
    </w:p>
    <w:p w14:paraId="74C04FDA" w14:textId="77777777" w:rsidR="00C4311A" w:rsidRDefault="00C4311A" w:rsidP="00B239A3">
      <w:pPr>
        <w:widowControl/>
        <w:autoSpaceDE/>
        <w:autoSpaceDN/>
        <w:adjustRightInd/>
        <w:rPr>
          <w:rFonts w:ascii="Calibri" w:hAnsi="Calibri" w:cs="Calibri"/>
        </w:rPr>
      </w:pPr>
    </w:p>
    <w:p w14:paraId="56219AED" w14:textId="77777777" w:rsidR="00C4311A" w:rsidRDefault="00C4311A" w:rsidP="00B239A3">
      <w:pPr>
        <w:widowControl/>
        <w:autoSpaceDE/>
        <w:autoSpaceDN/>
        <w:adjustRightInd/>
        <w:rPr>
          <w:rFonts w:ascii="Calibri" w:hAnsi="Calibri" w:cs="Calibri"/>
        </w:rPr>
      </w:pPr>
    </w:p>
    <w:p w14:paraId="7DE3E485" w14:textId="77777777" w:rsidR="00C4311A" w:rsidRDefault="00C4311A" w:rsidP="00B239A3">
      <w:pPr>
        <w:widowControl/>
        <w:autoSpaceDE/>
        <w:autoSpaceDN/>
        <w:adjustRightInd/>
        <w:rPr>
          <w:rFonts w:ascii="Calibri" w:hAnsi="Calibri" w:cs="Calibri"/>
        </w:rPr>
      </w:pPr>
    </w:p>
    <w:p w14:paraId="3B6815F4" w14:textId="77777777" w:rsidR="00C4311A" w:rsidRDefault="00C4311A" w:rsidP="00B239A3">
      <w:pPr>
        <w:widowControl/>
        <w:autoSpaceDE/>
        <w:autoSpaceDN/>
        <w:adjustRightInd/>
        <w:rPr>
          <w:rFonts w:ascii="Calibri" w:hAnsi="Calibri" w:cs="Calibri"/>
        </w:rPr>
      </w:pPr>
    </w:p>
    <w:p w14:paraId="31309443" w14:textId="6954A4BD" w:rsidR="00B239A3" w:rsidRDefault="00607CB6" w:rsidP="00DB4CC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DO YOU CURRENTLY HAVE A MEDIA PLAN IN PLACE – IF YES, HOW WOULD THIS MEDIA PACKAGE FIT WITHIN YOUR CURRENT MEDIA PLAN</w:t>
      </w:r>
      <w:r w:rsidR="00C4311A">
        <w:rPr>
          <w:rFonts w:ascii="Calibri" w:hAnsi="Calibri" w:cs="Calibri"/>
        </w:rPr>
        <w:t>:</w:t>
      </w:r>
    </w:p>
    <w:p w14:paraId="4E92E435" w14:textId="77777777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491B39DD" w14:textId="77777777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2B6458E" w14:textId="77777777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0847A54D" w14:textId="77777777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5DF274F" w14:textId="77777777" w:rsidR="000672CE" w:rsidRDefault="000672CE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0EB7E4AC" w14:textId="2A1A4245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IF YOU HAVE A MEDIA PLAN IN PLACE, WHAT IS YOUR MONTHLY BUDGET:</w:t>
      </w:r>
    </w:p>
    <w:p w14:paraId="0DE958DB" w14:textId="77777777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412AAB36" w14:textId="77777777" w:rsidR="00E34444" w:rsidRDefault="00E34444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18947C26" w14:textId="77777777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5E1A691F" w14:textId="0AB620A8" w:rsidR="001B2918" w:rsidRDefault="001B2918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438DFDAB" w14:textId="520F01F0" w:rsidR="001B2918" w:rsidRDefault="001B2918" w:rsidP="001B291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WHAT</w:t>
      </w:r>
      <w:r w:rsidR="00A12DD4">
        <w:rPr>
          <w:rFonts w:ascii="Calibri" w:hAnsi="Calibri" w:cs="Calibri"/>
        </w:rPr>
        <w:t xml:space="preserve"> ARE YOUR EXPECTATIONS OR DESIRED OUTCOMES FROM THIS MEDIA PACKAGE</w:t>
      </w:r>
      <w:r>
        <w:rPr>
          <w:rFonts w:ascii="Calibri" w:hAnsi="Calibri" w:cs="Calibri"/>
        </w:rPr>
        <w:t>:</w:t>
      </w:r>
    </w:p>
    <w:p w14:paraId="2E2BCBE9" w14:textId="77777777" w:rsidR="00607CB6" w:rsidRDefault="00607CB6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1BED0811" w14:textId="77777777" w:rsidR="00607CB6" w:rsidRDefault="00607CB6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1A597D55" w14:textId="77777777" w:rsidR="00E34444" w:rsidRDefault="00E34444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1A659CCE" w14:textId="77777777" w:rsidR="00607CB6" w:rsidRDefault="00607CB6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1369D64A" w14:textId="77777777" w:rsidR="00607CB6" w:rsidRDefault="00607CB6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4F8C5171" w14:textId="551D2A33" w:rsidR="00A159C3" w:rsidRDefault="00607CB6" w:rsidP="001B291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WHAT IMPACT TO YOUR BUSINESS DO YOU HOPE THIS MEDIA PACKAGES CREATES:</w:t>
      </w:r>
    </w:p>
    <w:p w14:paraId="7A4EFFFB" w14:textId="77777777" w:rsidR="00A12DD4" w:rsidRDefault="00A12DD4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19BA1770" w14:textId="77777777" w:rsidR="00A12DD4" w:rsidRDefault="00A12DD4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164AC0C8" w14:textId="77777777" w:rsidR="00A12DD4" w:rsidRDefault="00A12DD4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43E953B7" w14:textId="77777777" w:rsidR="00A12DD4" w:rsidRDefault="00A12DD4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0A4F4BDF" w14:textId="77777777" w:rsidR="00A12DD4" w:rsidRDefault="00A12DD4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75BFC723" w14:textId="329A1F2F" w:rsidR="00A12DD4" w:rsidRDefault="00A12DD4" w:rsidP="001B291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IS THERE ANYTHING ELSE YOU’D LIKE TO SHARE ABOUT YOUR MARKETING NEEDS, OR HOW THE CHAMBER OF COMMERCE CAN HELP YOU?</w:t>
      </w:r>
    </w:p>
    <w:p w14:paraId="30C0A9F2" w14:textId="77777777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6258CC46" w14:textId="77777777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0505EFC6" w14:textId="77777777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66E79AC3" w14:textId="77777777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6ACCE908" w14:textId="77777777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7615331B" w14:textId="77777777" w:rsidR="005F1961" w:rsidRDefault="005F1961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4223817B" w14:textId="3F4C8849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DO YOU AGREE TO COMPLETE AND/OR PROVIDE ANY AND ALL PAPERWORK NECESSARY TO RECEIVE/PROCESS TO GRANT (YES OR NO)?</w:t>
      </w:r>
    </w:p>
    <w:p w14:paraId="00582E1A" w14:textId="77777777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</w:p>
    <w:p w14:paraId="294B3A10" w14:textId="4C0BB792" w:rsidR="00A159C3" w:rsidRDefault="00A159C3" w:rsidP="001B291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DO YOU AGREE TO COOPERATE WITH POSITIVE REVIEWS AND/OR TESTIMONIALS INCLUDING, BUT NOT LIMITED TO, SOCIAL MEDIA, WEBSITES, ETC. (YES OR NO)?</w:t>
      </w:r>
    </w:p>
    <w:p w14:paraId="4B3B5C30" w14:textId="77777777" w:rsidR="005F1961" w:rsidRDefault="005F1961" w:rsidP="00DB4CC9">
      <w:pPr>
        <w:widowControl/>
        <w:autoSpaceDE/>
        <w:autoSpaceDN/>
        <w:adjustRightInd/>
        <w:rPr>
          <w:rFonts w:ascii="Calibri" w:hAnsi="Calibri" w:cs="Calibri"/>
        </w:rPr>
      </w:pPr>
    </w:p>
    <w:p w14:paraId="6762D33E" w14:textId="77777777" w:rsidR="005F1961" w:rsidRDefault="005F1961" w:rsidP="005F1961">
      <w:pPr>
        <w:widowControl/>
        <w:autoSpaceDE/>
        <w:autoSpaceDN/>
        <w:adjustRightInd/>
        <w:rPr>
          <w:rFonts w:ascii="Calibri" w:hAnsi="Calibri" w:cs="Calibri"/>
          <w:b/>
          <w:bCs/>
        </w:rPr>
      </w:pPr>
      <w:r w:rsidRPr="00CC4964">
        <w:rPr>
          <w:rFonts w:ascii="Calibri" w:hAnsi="Calibri" w:cs="Calibri"/>
          <w:b/>
          <w:bCs/>
        </w:rPr>
        <w:t xml:space="preserve">If you have any questions, please contact Steven Laplante, Vice President of the SHG Chamber of Commerce, via text at 413-246-4911, or email at </w:t>
      </w:r>
      <w:hyperlink r:id="rId14" w:history="1">
        <w:r w:rsidRPr="00A45F1B">
          <w:rPr>
            <w:rStyle w:val="Hyperlink"/>
            <w:rFonts w:ascii="Calibri" w:hAnsi="Calibri" w:cs="Calibri"/>
            <w:b/>
            <w:bCs/>
          </w:rPr>
          <w:t>laplante.steven@yahoo.com</w:t>
        </w:r>
      </w:hyperlink>
      <w:r w:rsidRPr="00CC4964">
        <w:rPr>
          <w:rFonts w:ascii="Calibri" w:hAnsi="Calibri" w:cs="Calibri"/>
          <w:b/>
          <w:bCs/>
        </w:rPr>
        <w:t>.</w:t>
      </w:r>
    </w:p>
    <w:p w14:paraId="70FCDE86" w14:textId="77777777" w:rsidR="005F1961" w:rsidRPr="00DB4CC9" w:rsidRDefault="005F1961" w:rsidP="00DB4CC9">
      <w:pPr>
        <w:widowControl/>
        <w:autoSpaceDE/>
        <w:autoSpaceDN/>
        <w:adjustRightInd/>
        <w:rPr>
          <w:rFonts w:ascii="Calibri" w:hAnsi="Calibri" w:cs="Calibri"/>
        </w:rPr>
      </w:pPr>
    </w:p>
    <w:sectPr w:rsidR="005F1961" w:rsidRPr="00DB4CC9" w:rsidSect="00141181">
      <w:type w:val="continuous"/>
      <w:pgSz w:w="12240" w:h="15840"/>
      <w:pgMar w:top="288" w:right="720" w:bottom="288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EB6E" w14:textId="77777777" w:rsidR="00CA3568" w:rsidRDefault="00CA3568">
      <w:r>
        <w:separator/>
      </w:r>
    </w:p>
  </w:endnote>
  <w:endnote w:type="continuationSeparator" w:id="0">
    <w:p w14:paraId="2441D45B" w14:textId="77777777" w:rsidR="00CA3568" w:rsidRDefault="00CA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2959" w14:textId="77777777" w:rsidR="00CA3568" w:rsidRDefault="00CA3568">
      <w:r>
        <w:separator/>
      </w:r>
    </w:p>
  </w:footnote>
  <w:footnote w:type="continuationSeparator" w:id="0">
    <w:p w14:paraId="4ED6C414" w14:textId="77777777" w:rsidR="00CA3568" w:rsidRDefault="00CA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595D" w14:textId="77777777" w:rsidR="002933AC" w:rsidRDefault="0029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DCA" w14:textId="77777777" w:rsidR="002933AC" w:rsidRDefault="002933A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>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8B04" w14:textId="77777777" w:rsidR="002933AC" w:rsidRDefault="00293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2980" w:hanging="274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o"/>
      <w:lvlJc w:val="left"/>
      <w:pPr>
        <w:ind w:left="33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numFmt w:val="bullet"/>
      <w:lvlText w:val="ï"/>
      <w:lvlJc w:val="left"/>
      <w:pPr>
        <w:ind w:left="4095" w:hanging="360"/>
      </w:pPr>
    </w:lvl>
    <w:lvl w:ilvl="3">
      <w:numFmt w:val="bullet"/>
      <w:lvlText w:val="ï"/>
      <w:lvlJc w:val="left"/>
      <w:pPr>
        <w:ind w:left="4851" w:hanging="360"/>
      </w:pPr>
    </w:lvl>
    <w:lvl w:ilvl="4">
      <w:numFmt w:val="bullet"/>
      <w:lvlText w:val="ï"/>
      <w:lvlJc w:val="left"/>
      <w:pPr>
        <w:ind w:left="5606" w:hanging="360"/>
      </w:pPr>
    </w:lvl>
    <w:lvl w:ilvl="5">
      <w:numFmt w:val="bullet"/>
      <w:lvlText w:val="ï"/>
      <w:lvlJc w:val="left"/>
      <w:pPr>
        <w:ind w:left="6362" w:hanging="360"/>
      </w:pPr>
    </w:lvl>
    <w:lvl w:ilvl="6">
      <w:numFmt w:val="bullet"/>
      <w:lvlText w:val="ï"/>
      <w:lvlJc w:val="left"/>
      <w:pPr>
        <w:ind w:left="7117" w:hanging="360"/>
      </w:pPr>
    </w:lvl>
    <w:lvl w:ilvl="7">
      <w:numFmt w:val="bullet"/>
      <w:lvlText w:val="ï"/>
      <w:lvlJc w:val="left"/>
      <w:pPr>
        <w:ind w:left="7873" w:hanging="360"/>
      </w:pPr>
    </w:lvl>
    <w:lvl w:ilvl="8">
      <w:numFmt w:val="bullet"/>
      <w:lvlText w:val="ï"/>
      <w:lvlJc w:val="left"/>
      <w:pPr>
        <w:ind w:left="86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720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ï"/>
      <w:lvlJc w:val="left"/>
      <w:pPr>
        <w:ind w:left="1650" w:hanging="360"/>
      </w:pPr>
    </w:lvl>
    <w:lvl w:ilvl="2">
      <w:numFmt w:val="bullet"/>
      <w:lvlText w:val="ï"/>
      <w:lvlJc w:val="left"/>
      <w:pPr>
        <w:ind w:left="2580" w:hanging="360"/>
      </w:pPr>
    </w:lvl>
    <w:lvl w:ilvl="3">
      <w:numFmt w:val="bullet"/>
      <w:lvlText w:val="ï"/>
      <w:lvlJc w:val="left"/>
      <w:pPr>
        <w:ind w:left="3510" w:hanging="360"/>
      </w:pPr>
    </w:lvl>
    <w:lvl w:ilvl="4">
      <w:numFmt w:val="bullet"/>
      <w:lvlText w:val="ï"/>
      <w:lvlJc w:val="left"/>
      <w:pPr>
        <w:ind w:left="4440" w:hanging="360"/>
      </w:pPr>
    </w:lvl>
    <w:lvl w:ilvl="5">
      <w:numFmt w:val="bullet"/>
      <w:lvlText w:val="ï"/>
      <w:lvlJc w:val="left"/>
      <w:pPr>
        <w:ind w:left="5370" w:hanging="360"/>
      </w:pPr>
    </w:lvl>
    <w:lvl w:ilvl="6">
      <w:numFmt w:val="bullet"/>
      <w:lvlText w:val="ï"/>
      <w:lvlJc w:val="left"/>
      <w:pPr>
        <w:ind w:left="6300" w:hanging="360"/>
      </w:pPr>
    </w:lvl>
    <w:lvl w:ilvl="7">
      <w:numFmt w:val="bullet"/>
      <w:lvlText w:val="ï"/>
      <w:lvlJc w:val="left"/>
      <w:pPr>
        <w:ind w:left="7230" w:hanging="360"/>
      </w:pPr>
    </w:lvl>
    <w:lvl w:ilvl="8">
      <w:numFmt w:val="bullet"/>
      <w:lvlText w:val="ï"/>
      <w:lvlJc w:val="left"/>
      <w:pPr>
        <w:ind w:left="816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▪"/>
      <w:lvlJc w:val="left"/>
      <w:pPr>
        <w:ind w:left="2980" w:hanging="274"/>
      </w:pPr>
      <w:rPr>
        <w:rFonts w:ascii="Wingdings" w:hAnsi="Wingdings" w:cs="Wingdings"/>
        <w:b w:val="0"/>
        <w:bCs w:val="0"/>
        <w:w w:val="45"/>
        <w:sz w:val="24"/>
        <w:szCs w:val="24"/>
      </w:rPr>
    </w:lvl>
    <w:lvl w:ilvl="1">
      <w:numFmt w:val="bullet"/>
      <w:lvlText w:val="ï"/>
      <w:lvlJc w:val="left"/>
      <w:pPr>
        <w:ind w:left="3696" w:hanging="274"/>
      </w:pPr>
    </w:lvl>
    <w:lvl w:ilvl="2">
      <w:numFmt w:val="bullet"/>
      <w:lvlText w:val="ï"/>
      <w:lvlJc w:val="left"/>
      <w:pPr>
        <w:ind w:left="4412" w:hanging="274"/>
      </w:pPr>
    </w:lvl>
    <w:lvl w:ilvl="3">
      <w:numFmt w:val="bullet"/>
      <w:lvlText w:val="ï"/>
      <w:lvlJc w:val="left"/>
      <w:pPr>
        <w:ind w:left="5128" w:hanging="274"/>
      </w:pPr>
    </w:lvl>
    <w:lvl w:ilvl="4">
      <w:numFmt w:val="bullet"/>
      <w:lvlText w:val="ï"/>
      <w:lvlJc w:val="left"/>
      <w:pPr>
        <w:ind w:left="5844" w:hanging="274"/>
      </w:pPr>
    </w:lvl>
    <w:lvl w:ilvl="5">
      <w:numFmt w:val="bullet"/>
      <w:lvlText w:val="ï"/>
      <w:lvlJc w:val="left"/>
      <w:pPr>
        <w:ind w:left="6560" w:hanging="274"/>
      </w:pPr>
    </w:lvl>
    <w:lvl w:ilvl="6">
      <w:numFmt w:val="bullet"/>
      <w:lvlText w:val="ï"/>
      <w:lvlJc w:val="left"/>
      <w:pPr>
        <w:ind w:left="7276" w:hanging="274"/>
      </w:pPr>
    </w:lvl>
    <w:lvl w:ilvl="7">
      <w:numFmt w:val="bullet"/>
      <w:lvlText w:val="ï"/>
      <w:lvlJc w:val="left"/>
      <w:pPr>
        <w:ind w:left="7992" w:hanging="274"/>
      </w:pPr>
    </w:lvl>
    <w:lvl w:ilvl="8">
      <w:numFmt w:val="bullet"/>
      <w:lvlText w:val="ï"/>
      <w:lvlJc w:val="left"/>
      <w:pPr>
        <w:ind w:left="8708" w:hanging="274"/>
      </w:pPr>
    </w:lvl>
  </w:abstractNum>
  <w:abstractNum w:abstractNumId="3" w15:restartNumberingAfterBreak="0">
    <w:nsid w:val="00F6022A"/>
    <w:multiLevelType w:val="hybridMultilevel"/>
    <w:tmpl w:val="8A94CFF2"/>
    <w:lvl w:ilvl="0" w:tplc="78DE5B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876C1"/>
    <w:multiLevelType w:val="hybridMultilevel"/>
    <w:tmpl w:val="56C05E3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A1505AA"/>
    <w:multiLevelType w:val="hybridMultilevel"/>
    <w:tmpl w:val="0D08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92DFE"/>
    <w:multiLevelType w:val="hybridMultilevel"/>
    <w:tmpl w:val="52D89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67BCA"/>
    <w:multiLevelType w:val="hybridMultilevel"/>
    <w:tmpl w:val="A80C6882"/>
    <w:lvl w:ilvl="0" w:tplc="0409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8" w15:restartNumberingAfterBreak="0">
    <w:nsid w:val="143B4765"/>
    <w:multiLevelType w:val="hybridMultilevel"/>
    <w:tmpl w:val="42AE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7290"/>
    <w:multiLevelType w:val="hybridMultilevel"/>
    <w:tmpl w:val="BC1E6E38"/>
    <w:lvl w:ilvl="0" w:tplc="78DE5B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5069"/>
    <w:multiLevelType w:val="hybridMultilevel"/>
    <w:tmpl w:val="11E2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14B1"/>
    <w:multiLevelType w:val="hybridMultilevel"/>
    <w:tmpl w:val="FE2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94BE4"/>
    <w:multiLevelType w:val="hybridMultilevel"/>
    <w:tmpl w:val="498AB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0329"/>
    <w:multiLevelType w:val="hybridMultilevel"/>
    <w:tmpl w:val="D268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14873"/>
    <w:multiLevelType w:val="hybridMultilevel"/>
    <w:tmpl w:val="BEAED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1440"/>
    <w:multiLevelType w:val="hybridMultilevel"/>
    <w:tmpl w:val="C7D4CDBE"/>
    <w:lvl w:ilvl="0" w:tplc="0882C38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8DB78EB"/>
    <w:multiLevelType w:val="hybridMultilevel"/>
    <w:tmpl w:val="4E1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962B8"/>
    <w:multiLevelType w:val="hybridMultilevel"/>
    <w:tmpl w:val="D6E47292"/>
    <w:lvl w:ilvl="0" w:tplc="0409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18" w15:restartNumberingAfterBreak="0">
    <w:nsid w:val="3BF86038"/>
    <w:multiLevelType w:val="hybridMultilevel"/>
    <w:tmpl w:val="CC34A64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0A405AE"/>
    <w:multiLevelType w:val="hybridMultilevel"/>
    <w:tmpl w:val="2F149D7C"/>
    <w:lvl w:ilvl="0" w:tplc="02F83DE8">
      <w:start w:val="1"/>
      <w:numFmt w:val="bullet"/>
      <w:lvlText w:val=""/>
      <w:lvlJc w:val="left"/>
      <w:pPr>
        <w:ind w:left="6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21214"/>
    <w:multiLevelType w:val="hybridMultilevel"/>
    <w:tmpl w:val="5854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D14BE"/>
    <w:multiLevelType w:val="hybridMultilevel"/>
    <w:tmpl w:val="C654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C34D2"/>
    <w:multiLevelType w:val="hybridMultilevel"/>
    <w:tmpl w:val="593003CC"/>
    <w:lvl w:ilvl="0" w:tplc="78DE5B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91766">
    <w:abstractNumId w:val="2"/>
  </w:num>
  <w:num w:numId="2" w16cid:durableId="1627656651">
    <w:abstractNumId w:val="1"/>
  </w:num>
  <w:num w:numId="3" w16cid:durableId="1046491681">
    <w:abstractNumId w:val="0"/>
  </w:num>
  <w:num w:numId="4" w16cid:durableId="1701978754">
    <w:abstractNumId w:val="7"/>
  </w:num>
  <w:num w:numId="5" w16cid:durableId="1287808769">
    <w:abstractNumId w:val="10"/>
  </w:num>
  <w:num w:numId="6" w16cid:durableId="1414857128">
    <w:abstractNumId w:val="12"/>
  </w:num>
  <w:num w:numId="7" w16cid:durableId="1021708253">
    <w:abstractNumId w:val="18"/>
  </w:num>
  <w:num w:numId="8" w16cid:durableId="1383016040">
    <w:abstractNumId w:val="16"/>
  </w:num>
  <w:num w:numId="9" w16cid:durableId="258297312">
    <w:abstractNumId w:val="13"/>
  </w:num>
  <w:num w:numId="10" w16cid:durableId="1649632425">
    <w:abstractNumId w:val="21"/>
  </w:num>
  <w:num w:numId="11" w16cid:durableId="225841506">
    <w:abstractNumId w:val="8"/>
  </w:num>
  <w:num w:numId="12" w16cid:durableId="1247231515">
    <w:abstractNumId w:val="5"/>
  </w:num>
  <w:num w:numId="13" w16cid:durableId="940182050">
    <w:abstractNumId w:val="17"/>
  </w:num>
  <w:num w:numId="14" w16cid:durableId="1327444029">
    <w:abstractNumId w:val="4"/>
  </w:num>
  <w:num w:numId="15" w16cid:durableId="149953758">
    <w:abstractNumId w:val="6"/>
  </w:num>
  <w:num w:numId="16" w16cid:durableId="1939412839">
    <w:abstractNumId w:val="11"/>
  </w:num>
  <w:num w:numId="17" w16cid:durableId="252322284">
    <w:abstractNumId w:val="20"/>
  </w:num>
  <w:num w:numId="18" w16cid:durableId="295835395">
    <w:abstractNumId w:val="19"/>
  </w:num>
  <w:num w:numId="19" w16cid:durableId="19673497">
    <w:abstractNumId w:val="9"/>
  </w:num>
  <w:num w:numId="20" w16cid:durableId="1363046932">
    <w:abstractNumId w:val="22"/>
  </w:num>
  <w:num w:numId="21" w16cid:durableId="136916791">
    <w:abstractNumId w:val="3"/>
  </w:num>
  <w:num w:numId="22" w16cid:durableId="781535045">
    <w:abstractNumId w:val="14"/>
  </w:num>
  <w:num w:numId="23" w16cid:durableId="720176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F6"/>
    <w:rsid w:val="000015D3"/>
    <w:rsid w:val="0001349E"/>
    <w:rsid w:val="0003011F"/>
    <w:rsid w:val="0005234A"/>
    <w:rsid w:val="0005645E"/>
    <w:rsid w:val="000672CE"/>
    <w:rsid w:val="00073C7E"/>
    <w:rsid w:val="00077603"/>
    <w:rsid w:val="000809A2"/>
    <w:rsid w:val="000846DC"/>
    <w:rsid w:val="00093585"/>
    <w:rsid w:val="000A2085"/>
    <w:rsid w:val="000C04E3"/>
    <w:rsid w:val="000C228F"/>
    <w:rsid w:val="000E5912"/>
    <w:rsid w:val="000F0FF4"/>
    <w:rsid w:val="000F6BA0"/>
    <w:rsid w:val="00117586"/>
    <w:rsid w:val="0013552F"/>
    <w:rsid w:val="00135B78"/>
    <w:rsid w:val="00141071"/>
    <w:rsid w:val="00141181"/>
    <w:rsid w:val="001453D7"/>
    <w:rsid w:val="00147368"/>
    <w:rsid w:val="0015107C"/>
    <w:rsid w:val="00155AFE"/>
    <w:rsid w:val="001919B2"/>
    <w:rsid w:val="001B2918"/>
    <w:rsid w:val="001B621B"/>
    <w:rsid w:val="001C12F5"/>
    <w:rsid w:val="001C5647"/>
    <w:rsid w:val="001C578D"/>
    <w:rsid w:val="001D5855"/>
    <w:rsid w:val="001E321A"/>
    <w:rsid w:val="00210F7B"/>
    <w:rsid w:val="002300E4"/>
    <w:rsid w:val="00250209"/>
    <w:rsid w:val="0025390C"/>
    <w:rsid w:val="00277AD1"/>
    <w:rsid w:val="002933AC"/>
    <w:rsid w:val="00295357"/>
    <w:rsid w:val="002A5ECA"/>
    <w:rsid w:val="002A63B2"/>
    <w:rsid w:val="002C1549"/>
    <w:rsid w:val="002C3E8C"/>
    <w:rsid w:val="002C675C"/>
    <w:rsid w:val="003168E5"/>
    <w:rsid w:val="0032492A"/>
    <w:rsid w:val="00332834"/>
    <w:rsid w:val="00335AAF"/>
    <w:rsid w:val="00394433"/>
    <w:rsid w:val="003957C4"/>
    <w:rsid w:val="003D1E24"/>
    <w:rsid w:val="003D4363"/>
    <w:rsid w:val="003D7947"/>
    <w:rsid w:val="003F63FE"/>
    <w:rsid w:val="00404C6D"/>
    <w:rsid w:val="004105DE"/>
    <w:rsid w:val="00411075"/>
    <w:rsid w:val="004117F3"/>
    <w:rsid w:val="00412A0F"/>
    <w:rsid w:val="004265A7"/>
    <w:rsid w:val="004A07BE"/>
    <w:rsid w:val="004B3F74"/>
    <w:rsid w:val="004E3541"/>
    <w:rsid w:val="004E3CA9"/>
    <w:rsid w:val="004F186F"/>
    <w:rsid w:val="005236A0"/>
    <w:rsid w:val="0054773A"/>
    <w:rsid w:val="00586056"/>
    <w:rsid w:val="005B3981"/>
    <w:rsid w:val="005C472E"/>
    <w:rsid w:val="005C5C34"/>
    <w:rsid w:val="005F1961"/>
    <w:rsid w:val="005F5251"/>
    <w:rsid w:val="00600CD1"/>
    <w:rsid w:val="0060693E"/>
    <w:rsid w:val="00607CB6"/>
    <w:rsid w:val="006144E6"/>
    <w:rsid w:val="00624088"/>
    <w:rsid w:val="00626D8F"/>
    <w:rsid w:val="00634DF9"/>
    <w:rsid w:val="00650CB6"/>
    <w:rsid w:val="00662E18"/>
    <w:rsid w:val="0066312C"/>
    <w:rsid w:val="00686ADC"/>
    <w:rsid w:val="006B016B"/>
    <w:rsid w:val="006C37BC"/>
    <w:rsid w:val="00712E81"/>
    <w:rsid w:val="00720B4F"/>
    <w:rsid w:val="00730DA9"/>
    <w:rsid w:val="007642FE"/>
    <w:rsid w:val="00785B60"/>
    <w:rsid w:val="007A5B6A"/>
    <w:rsid w:val="007C7C6C"/>
    <w:rsid w:val="00855E47"/>
    <w:rsid w:val="00872A2A"/>
    <w:rsid w:val="00880BE4"/>
    <w:rsid w:val="008A5576"/>
    <w:rsid w:val="00920883"/>
    <w:rsid w:val="00924D0F"/>
    <w:rsid w:val="00936990"/>
    <w:rsid w:val="009379C5"/>
    <w:rsid w:val="009406D5"/>
    <w:rsid w:val="00965C10"/>
    <w:rsid w:val="00974285"/>
    <w:rsid w:val="009918B9"/>
    <w:rsid w:val="00992C2C"/>
    <w:rsid w:val="009A04BF"/>
    <w:rsid w:val="009A404F"/>
    <w:rsid w:val="009B1CDA"/>
    <w:rsid w:val="00A0160D"/>
    <w:rsid w:val="00A06CF6"/>
    <w:rsid w:val="00A12DD4"/>
    <w:rsid w:val="00A14267"/>
    <w:rsid w:val="00A159C3"/>
    <w:rsid w:val="00A35FD2"/>
    <w:rsid w:val="00A45C87"/>
    <w:rsid w:val="00A52BC4"/>
    <w:rsid w:val="00A958EF"/>
    <w:rsid w:val="00AA1A3F"/>
    <w:rsid w:val="00AA5B89"/>
    <w:rsid w:val="00AB7380"/>
    <w:rsid w:val="00AF053E"/>
    <w:rsid w:val="00B01F68"/>
    <w:rsid w:val="00B052C6"/>
    <w:rsid w:val="00B2103F"/>
    <w:rsid w:val="00B239A3"/>
    <w:rsid w:val="00B9726A"/>
    <w:rsid w:val="00BA1006"/>
    <w:rsid w:val="00BA147A"/>
    <w:rsid w:val="00BB2E6E"/>
    <w:rsid w:val="00BB7BB4"/>
    <w:rsid w:val="00BC58CF"/>
    <w:rsid w:val="00BD2684"/>
    <w:rsid w:val="00BD5612"/>
    <w:rsid w:val="00BD5C98"/>
    <w:rsid w:val="00BD7C17"/>
    <w:rsid w:val="00BF43CF"/>
    <w:rsid w:val="00C4311A"/>
    <w:rsid w:val="00C66F15"/>
    <w:rsid w:val="00C67838"/>
    <w:rsid w:val="00C81CA5"/>
    <w:rsid w:val="00CA3568"/>
    <w:rsid w:val="00CC4964"/>
    <w:rsid w:val="00CD2503"/>
    <w:rsid w:val="00CD7CA8"/>
    <w:rsid w:val="00CF24AF"/>
    <w:rsid w:val="00D021E1"/>
    <w:rsid w:val="00D222DC"/>
    <w:rsid w:val="00D42D3B"/>
    <w:rsid w:val="00D71F4B"/>
    <w:rsid w:val="00D8055C"/>
    <w:rsid w:val="00D84AEB"/>
    <w:rsid w:val="00DA61BD"/>
    <w:rsid w:val="00DB273C"/>
    <w:rsid w:val="00DB4CC9"/>
    <w:rsid w:val="00DC1F6C"/>
    <w:rsid w:val="00DE749C"/>
    <w:rsid w:val="00DF1996"/>
    <w:rsid w:val="00E0037C"/>
    <w:rsid w:val="00E05059"/>
    <w:rsid w:val="00E34444"/>
    <w:rsid w:val="00E35CEA"/>
    <w:rsid w:val="00E43F6E"/>
    <w:rsid w:val="00E61DCC"/>
    <w:rsid w:val="00E75181"/>
    <w:rsid w:val="00E8325B"/>
    <w:rsid w:val="00EB28D6"/>
    <w:rsid w:val="00EC7869"/>
    <w:rsid w:val="00ED1ABF"/>
    <w:rsid w:val="00F12D50"/>
    <w:rsid w:val="00F17637"/>
    <w:rsid w:val="00F427FA"/>
    <w:rsid w:val="00F46A63"/>
    <w:rsid w:val="00F54815"/>
    <w:rsid w:val="00F6035E"/>
    <w:rsid w:val="00F8111F"/>
    <w:rsid w:val="00F8385B"/>
    <w:rsid w:val="00F83BAE"/>
    <w:rsid w:val="00FA39C3"/>
    <w:rsid w:val="00FA60DD"/>
    <w:rsid w:val="00FA6520"/>
    <w:rsid w:val="00FC4F7B"/>
    <w:rsid w:val="00FD58DB"/>
    <w:rsid w:val="00FE0772"/>
    <w:rsid w:val="00FE0B17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8EAB19"/>
  <w14:defaultImageDpi w14:val="96"/>
  <w15:docId w15:val="{E31A442E-CDCC-364D-82A5-2B9F0CB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"/>
      <w:outlineLvl w:val="0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"/>
      <w:ind w:left="720" w:hanging="360"/>
      <w:outlineLvl w:val="1"/>
    </w:pPr>
    <w:rPr>
      <w:rFonts w:ascii="Calibri" w:hAnsi="Calibri" w:cs="Calibr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260"/>
      <w:outlineLvl w:val="2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9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7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9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79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4F7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6035E"/>
    <w:rPr>
      <w:color w:val="0563C1"/>
      <w:u w:val="single"/>
    </w:rPr>
  </w:style>
  <w:style w:type="paragraph" w:styleId="ListParagraph">
    <w:name w:val="List Paragraph"/>
    <w:basedOn w:val="Normal"/>
    <w:uiPriority w:val="72"/>
    <w:qFormat/>
    <w:rsid w:val="00712E81"/>
    <w:pPr>
      <w:ind w:left="720"/>
    </w:pPr>
  </w:style>
  <w:style w:type="table" w:styleId="TableGrid">
    <w:name w:val="Table Grid"/>
    <w:basedOn w:val="TableNormal"/>
    <w:uiPriority w:val="59"/>
    <w:rsid w:val="006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3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plante.steven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plante.steven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aplante.stev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F64E9-F935-42B6-87B8-BD388F3A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mailto:mariann@shadleygranbychamber.com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http://www.shadleygranbychamber.com/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Johnston</dc:creator>
  <cp:keywords/>
  <dc:description/>
  <cp:lastModifiedBy>Melissa Whitelock</cp:lastModifiedBy>
  <cp:revision>2</cp:revision>
  <cp:lastPrinted>2024-01-03T03:35:00Z</cp:lastPrinted>
  <dcterms:created xsi:type="dcterms:W3CDTF">2024-01-19T22:08:00Z</dcterms:created>
  <dcterms:modified xsi:type="dcterms:W3CDTF">2024-01-19T22:08:00Z</dcterms:modified>
</cp:coreProperties>
</file>